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05"/>
      </w:tblGrid>
      <w:tr w:rsidR="00F60F48" w:rsidRPr="00BD04D2" w:rsidTr="00F60F48">
        <w:tc>
          <w:tcPr>
            <w:tcW w:w="4719" w:type="dxa"/>
          </w:tcPr>
          <w:p w:rsidR="00F60F48" w:rsidRDefault="00F60F48">
            <w:bookmarkStart w:id="0" w:name="_GoBack"/>
            <w:bookmarkEnd w:id="0"/>
          </w:p>
        </w:tc>
        <w:tc>
          <w:tcPr>
            <w:tcW w:w="4905" w:type="dxa"/>
          </w:tcPr>
          <w:p w:rsidR="00F60F48" w:rsidRDefault="00F60F48"/>
        </w:tc>
      </w:tr>
      <w:tr w:rsidR="00655F57" w:rsidRPr="00BD04D2" w:rsidTr="00F60F48">
        <w:tc>
          <w:tcPr>
            <w:tcW w:w="4719" w:type="dxa"/>
          </w:tcPr>
          <w:p w:rsidR="00655F57" w:rsidRPr="00BD04D2" w:rsidRDefault="00655F57" w:rsidP="00477581">
            <w:pPr>
              <w:pStyle w:val="a8"/>
              <w:rPr>
                <w:b/>
                <w:color w:val="000000"/>
                <w:kern w:val="22"/>
                <w:sz w:val="22"/>
                <w:szCs w:val="22"/>
              </w:rPr>
            </w:pPr>
          </w:p>
        </w:tc>
        <w:tc>
          <w:tcPr>
            <w:tcW w:w="4905" w:type="dxa"/>
          </w:tcPr>
          <w:p w:rsidR="00655F57" w:rsidRPr="00BD04D2" w:rsidRDefault="00655F57" w:rsidP="00D95256">
            <w:pPr>
              <w:pStyle w:val="a8"/>
              <w:rPr>
                <w:b/>
                <w:color w:val="000000"/>
                <w:kern w:val="22"/>
                <w:sz w:val="22"/>
                <w:szCs w:val="22"/>
              </w:rPr>
            </w:pPr>
          </w:p>
        </w:tc>
      </w:tr>
    </w:tbl>
    <w:p w:rsidR="00655F57" w:rsidRDefault="00EA7434" w:rsidP="004A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D04D2">
        <w:rPr>
          <w:rFonts w:ascii="Times New Roman" w:eastAsia="Times New Roman" w:hAnsi="Times New Roman" w:cs="Times New Roman"/>
          <w:b/>
          <w:bCs/>
        </w:rPr>
        <w:t>Положение о проведении Акции «</w:t>
      </w:r>
      <w:r w:rsidR="00DC1E86" w:rsidRPr="00BD04D2">
        <w:rPr>
          <w:rFonts w:ascii="Times New Roman" w:eastAsia="Times New Roman" w:hAnsi="Times New Roman" w:cs="Times New Roman"/>
          <w:b/>
          <w:bCs/>
        </w:rPr>
        <w:t>Новосе</w:t>
      </w:r>
      <w:r w:rsidR="0086209C" w:rsidRPr="00BD04D2">
        <w:rPr>
          <w:rFonts w:ascii="Times New Roman" w:eastAsia="Times New Roman" w:hAnsi="Times New Roman" w:cs="Times New Roman"/>
          <w:b/>
          <w:bCs/>
        </w:rPr>
        <w:t>л</w:t>
      </w:r>
      <w:r w:rsidRPr="00BD04D2">
        <w:rPr>
          <w:rFonts w:ascii="Times New Roman" w:eastAsia="Times New Roman" w:hAnsi="Times New Roman" w:cs="Times New Roman"/>
          <w:b/>
          <w:bCs/>
        </w:rPr>
        <w:t>»</w:t>
      </w:r>
      <w:r w:rsidR="00135147" w:rsidRPr="0013514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25A2D" w:rsidRDefault="00135147" w:rsidP="004A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для тарифного плана «Юбилейный»</w:t>
      </w:r>
      <w:r w:rsidR="004A3FEF">
        <w:rPr>
          <w:rFonts w:ascii="Times New Roman" w:eastAsia="Times New Roman" w:hAnsi="Times New Roman" w:cs="Times New Roman"/>
          <w:b/>
          <w:bCs/>
        </w:rPr>
        <w:t>.</w:t>
      </w:r>
    </w:p>
    <w:p w:rsidR="004A3FEF" w:rsidRPr="00BD04D2" w:rsidRDefault="004A3FEF" w:rsidP="004A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57B07" w:rsidRDefault="00EA7434" w:rsidP="00337752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</w:rPr>
      </w:pPr>
      <w:r w:rsidRPr="00BD04D2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0554A8" w:rsidRPr="000554A8" w:rsidRDefault="000554A8" w:rsidP="00DF794F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D04D2">
        <w:rPr>
          <w:rFonts w:ascii="Times New Roman" w:eastAsia="Times New Roman" w:hAnsi="Times New Roman" w:cs="Times New Roman"/>
        </w:rPr>
        <w:t>Настоящее Положение определяет порядок и условия проведения Акции «Новосел», далее по тексту «Акция</w:t>
      </w:r>
      <w:r>
        <w:rPr>
          <w:rFonts w:ascii="Times New Roman" w:eastAsia="Times New Roman" w:hAnsi="Times New Roman" w:cs="Times New Roman"/>
        </w:rPr>
        <w:t>».</w:t>
      </w:r>
    </w:p>
    <w:p w:rsidR="00DF794F" w:rsidRPr="00BD04D2" w:rsidRDefault="00EA7434" w:rsidP="00DF794F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D04D2">
        <w:rPr>
          <w:rFonts w:ascii="Times New Roman" w:eastAsia="Times New Roman" w:hAnsi="Times New Roman" w:cs="Times New Roman"/>
          <w:bCs/>
        </w:rPr>
        <w:t>Организатор</w:t>
      </w:r>
      <w:r w:rsidR="009E17CE">
        <w:rPr>
          <w:rFonts w:ascii="Times New Roman" w:eastAsia="Times New Roman" w:hAnsi="Times New Roman" w:cs="Times New Roman"/>
          <w:bCs/>
        </w:rPr>
        <w:t>ы</w:t>
      </w:r>
      <w:r w:rsidRPr="00BD04D2">
        <w:rPr>
          <w:rFonts w:ascii="Times New Roman" w:eastAsia="Times New Roman" w:hAnsi="Times New Roman" w:cs="Times New Roman"/>
          <w:bCs/>
        </w:rPr>
        <w:t xml:space="preserve"> Акции</w:t>
      </w:r>
      <w:r w:rsidR="00451DF9">
        <w:rPr>
          <w:rFonts w:ascii="Times New Roman" w:eastAsia="Times New Roman" w:hAnsi="Times New Roman" w:cs="Times New Roman"/>
          <w:bCs/>
        </w:rPr>
        <w:t xml:space="preserve"> </w:t>
      </w:r>
      <w:r w:rsidR="00451DF9">
        <w:rPr>
          <w:rFonts w:ascii="Times New Roman" w:eastAsia="Times New Roman" w:hAnsi="Times New Roman" w:cs="Times New Roman"/>
        </w:rPr>
        <w:t>являются</w:t>
      </w:r>
      <w:r w:rsidR="00451DF9" w:rsidRPr="00451DF9">
        <w:rPr>
          <w:rFonts w:ascii="Times New Roman" w:eastAsia="Times New Roman" w:hAnsi="Times New Roman" w:cs="Times New Roman"/>
        </w:rPr>
        <w:t xml:space="preserve">: </w:t>
      </w:r>
      <w:r w:rsidRPr="00BD04D2">
        <w:rPr>
          <w:rFonts w:ascii="Times New Roman" w:eastAsia="Times New Roman" w:hAnsi="Times New Roman" w:cs="Times New Roman"/>
        </w:rPr>
        <w:t>ООО «И</w:t>
      </w:r>
      <w:r w:rsidR="0086209C" w:rsidRPr="00BD04D2">
        <w:rPr>
          <w:rFonts w:ascii="Times New Roman" w:eastAsia="Times New Roman" w:hAnsi="Times New Roman" w:cs="Times New Roman"/>
        </w:rPr>
        <w:t>нтернет сервис</w:t>
      </w:r>
      <w:r w:rsidRPr="00BD04D2">
        <w:rPr>
          <w:rFonts w:ascii="Times New Roman" w:eastAsia="Times New Roman" w:hAnsi="Times New Roman" w:cs="Times New Roman"/>
        </w:rPr>
        <w:t>»</w:t>
      </w:r>
      <w:r w:rsidR="00DD772F" w:rsidRPr="00BD04D2">
        <w:rPr>
          <w:rFonts w:ascii="Times New Roman" w:eastAsia="Times New Roman" w:hAnsi="Times New Roman" w:cs="Times New Roman"/>
        </w:rPr>
        <w:t xml:space="preserve"> (ИНН</w:t>
      </w:r>
      <w:r w:rsidR="00BE5E07" w:rsidRPr="00BD04D2">
        <w:rPr>
          <w:rFonts w:ascii="Times New Roman" w:eastAsia="Times New Roman" w:hAnsi="Times New Roman" w:cs="Times New Roman"/>
        </w:rPr>
        <w:t xml:space="preserve"> </w:t>
      </w:r>
      <w:r w:rsidR="0086209C" w:rsidRPr="00BD04D2">
        <w:rPr>
          <w:rFonts w:ascii="Times New Roman" w:hAnsi="Times New Roman" w:cs="Times New Roman"/>
        </w:rPr>
        <w:t>5005040567</w:t>
      </w:r>
      <w:r w:rsidR="00DD772F" w:rsidRPr="00BD04D2">
        <w:rPr>
          <w:rFonts w:ascii="Times New Roman" w:eastAsia="Times New Roman" w:hAnsi="Times New Roman" w:cs="Times New Roman"/>
        </w:rPr>
        <w:t xml:space="preserve">, ОГРН </w:t>
      </w:r>
      <w:r w:rsidR="0086209C" w:rsidRPr="00BD04D2">
        <w:rPr>
          <w:rFonts w:ascii="Times New Roman" w:hAnsi="Times New Roman" w:cs="Times New Roman"/>
        </w:rPr>
        <w:t>1027700159497</w:t>
      </w:r>
      <w:r w:rsidR="00DD772F" w:rsidRPr="00BD04D2">
        <w:rPr>
          <w:rFonts w:ascii="Times New Roman" w:eastAsia="Times New Roman" w:hAnsi="Times New Roman" w:cs="Times New Roman"/>
        </w:rPr>
        <w:t>, адрес местонахождения: г.</w:t>
      </w:r>
      <w:r w:rsidR="0086209C" w:rsidRPr="00BD04D2">
        <w:rPr>
          <w:rFonts w:ascii="Times New Roman" w:eastAsia="Times New Roman" w:hAnsi="Times New Roman" w:cs="Times New Roman"/>
        </w:rPr>
        <w:t xml:space="preserve"> </w:t>
      </w:r>
      <w:r w:rsidR="00DD772F" w:rsidRPr="00BD04D2">
        <w:rPr>
          <w:rFonts w:ascii="Times New Roman" w:eastAsia="Times New Roman" w:hAnsi="Times New Roman" w:cs="Times New Roman"/>
        </w:rPr>
        <w:t>Воскресенск, ул.</w:t>
      </w:r>
      <w:r w:rsidR="001C3DCF" w:rsidRPr="00BD04D2">
        <w:rPr>
          <w:rFonts w:ascii="Times New Roman" w:eastAsia="Times New Roman" w:hAnsi="Times New Roman" w:cs="Times New Roman"/>
        </w:rPr>
        <w:t xml:space="preserve"> </w:t>
      </w:r>
      <w:r w:rsidR="00DD772F" w:rsidRPr="00BD04D2">
        <w:rPr>
          <w:rFonts w:ascii="Times New Roman" w:eastAsia="Times New Roman" w:hAnsi="Times New Roman" w:cs="Times New Roman"/>
        </w:rPr>
        <w:t>Вокзальная, зд.8</w:t>
      </w:r>
      <w:r w:rsidR="001945C8">
        <w:rPr>
          <w:rFonts w:ascii="Times New Roman" w:eastAsia="Times New Roman" w:hAnsi="Times New Roman" w:cs="Times New Roman"/>
        </w:rPr>
        <w:t>,</w:t>
      </w:r>
      <w:r w:rsidR="00DD772F" w:rsidRPr="00BD04D2">
        <w:rPr>
          <w:rFonts w:ascii="Times New Roman" w:eastAsia="Times New Roman" w:hAnsi="Times New Roman" w:cs="Times New Roman"/>
        </w:rPr>
        <w:t xml:space="preserve"> стр.1</w:t>
      </w:r>
      <w:r w:rsidR="000554A8">
        <w:rPr>
          <w:rFonts w:ascii="Times New Roman" w:eastAsia="Times New Roman" w:hAnsi="Times New Roman" w:cs="Times New Roman"/>
        </w:rPr>
        <w:t>, оф.1</w:t>
      </w:r>
      <w:r w:rsidR="00DD772F" w:rsidRPr="00BD04D2">
        <w:rPr>
          <w:rFonts w:ascii="Times New Roman" w:eastAsia="Times New Roman" w:hAnsi="Times New Roman" w:cs="Times New Roman"/>
        </w:rPr>
        <w:t>, с</w:t>
      </w:r>
      <w:r w:rsidRPr="00BD04D2">
        <w:rPr>
          <w:rFonts w:ascii="Times New Roman" w:eastAsia="Times New Roman" w:hAnsi="Times New Roman" w:cs="Times New Roman"/>
        </w:rPr>
        <w:t xml:space="preserve">айт </w:t>
      </w:r>
      <w:r w:rsidR="00DD772F" w:rsidRPr="00BD04D2">
        <w:rPr>
          <w:rFonts w:ascii="Times New Roman" w:eastAsia="Times New Roman" w:hAnsi="Times New Roman" w:cs="Times New Roman"/>
        </w:rPr>
        <w:t xml:space="preserve">в сети </w:t>
      </w:r>
      <w:r w:rsidR="00337752" w:rsidRPr="00BD04D2">
        <w:rPr>
          <w:rFonts w:ascii="Times New Roman" w:eastAsia="Times New Roman" w:hAnsi="Times New Roman" w:cs="Times New Roman"/>
        </w:rPr>
        <w:t xml:space="preserve">интернет </w:t>
      </w:r>
      <w:hyperlink r:id="rId6" w:history="1">
        <w:r w:rsidR="0086209C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www.</w:t>
        </w:r>
        <w:r w:rsidR="0086209C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woskresensk</w:t>
        </w:r>
        <w:r w:rsidR="0086209C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.</w:t>
        </w:r>
        <w:r w:rsidR="0086209C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</w:hyperlink>
      <w:r w:rsidR="00DD772F" w:rsidRPr="00BD04D2">
        <w:rPr>
          <w:rFonts w:ascii="Times New Roman" w:eastAsia="Times New Roman" w:hAnsi="Times New Roman" w:cs="Times New Roman"/>
        </w:rPr>
        <w:t>)</w:t>
      </w:r>
      <w:r w:rsidR="00D95256" w:rsidRPr="00BD04D2">
        <w:rPr>
          <w:rFonts w:ascii="Times New Roman" w:eastAsia="Times New Roman" w:hAnsi="Times New Roman" w:cs="Times New Roman"/>
        </w:rPr>
        <w:t xml:space="preserve"> </w:t>
      </w:r>
      <w:proofErr w:type="gramStart"/>
      <w:r w:rsidR="00D95256" w:rsidRPr="00BD04D2">
        <w:rPr>
          <w:rFonts w:ascii="Times New Roman" w:eastAsia="Times New Roman" w:hAnsi="Times New Roman" w:cs="Times New Roman"/>
        </w:rPr>
        <w:t xml:space="preserve">и </w:t>
      </w:r>
      <w:r w:rsidR="00DF794F" w:rsidRPr="00BD04D2">
        <w:rPr>
          <w:rFonts w:ascii="Times New Roman" w:eastAsia="Times New Roman" w:hAnsi="Times New Roman" w:cs="Times New Roman"/>
        </w:rPr>
        <w:t>ООО</w:t>
      </w:r>
      <w:proofErr w:type="gramEnd"/>
      <w:r w:rsidR="00DF794F" w:rsidRPr="00BD04D2">
        <w:rPr>
          <w:rFonts w:ascii="Times New Roman" w:eastAsia="Times New Roman" w:hAnsi="Times New Roman" w:cs="Times New Roman"/>
        </w:rPr>
        <w:t xml:space="preserve"> «Искра-ВЭКТ» (ИНН 5005034228, ОГРН 1025000927940, адрес местонахождения: г.</w:t>
      </w:r>
      <w:r w:rsidR="00C56A87">
        <w:rPr>
          <w:rFonts w:ascii="Times New Roman" w:eastAsia="Times New Roman" w:hAnsi="Times New Roman" w:cs="Times New Roman"/>
        </w:rPr>
        <w:t xml:space="preserve"> </w:t>
      </w:r>
      <w:r w:rsidR="00DF794F" w:rsidRPr="00BD04D2">
        <w:rPr>
          <w:rFonts w:ascii="Times New Roman" w:eastAsia="Times New Roman" w:hAnsi="Times New Roman" w:cs="Times New Roman"/>
        </w:rPr>
        <w:t>Воскресенск, ул. Вокзальная, зд.8</w:t>
      </w:r>
      <w:r w:rsidR="001945C8">
        <w:rPr>
          <w:rFonts w:ascii="Times New Roman" w:eastAsia="Times New Roman" w:hAnsi="Times New Roman" w:cs="Times New Roman"/>
        </w:rPr>
        <w:t>,</w:t>
      </w:r>
      <w:r w:rsidR="00DF794F" w:rsidRPr="00BD04D2">
        <w:rPr>
          <w:rFonts w:ascii="Times New Roman" w:eastAsia="Times New Roman" w:hAnsi="Times New Roman" w:cs="Times New Roman"/>
        </w:rPr>
        <w:t xml:space="preserve"> стр.1, сайт в сети интернет </w:t>
      </w:r>
      <w:hyperlink r:id="rId7" w:history="1">
        <w:r w:rsidR="00DF794F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www.iskra-vekt.ru</w:t>
        </w:r>
      </w:hyperlink>
      <w:r w:rsidR="00DF794F" w:rsidRPr="00BD04D2">
        <w:rPr>
          <w:rFonts w:ascii="Times New Roman" w:eastAsia="Times New Roman" w:hAnsi="Times New Roman" w:cs="Times New Roman"/>
        </w:rPr>
        <w:t>).</w:t>
      </w:r>
    </w:p>
    <w:p w:rsidR="002C7482" w:rsidRPr="002C7482" w:rsidRDefault="00DD772F" w:rsidP="00970503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C7482">
        <w:rPr>
          <w:rFonts w:ascii="Times New Roman" w:eastAsia="Times New Roman" w:hAnsi="Times New Roman" w:cs="Times New Roman"/>
          <w:b/>
          <w:bCs/>
        </w:rPr>
        <w:t xml:space="preserve"> </w:t>
      </w:r>
      <w:r w:rsidR="006B6AA5" w:rsidRPr="002C7482">
        <w:rPr>
          <w:rFonts w:ascii="Times New Roman" w:eastAsia="Times New Roman" w:hAnsi="Times New Roman" w:cs="Times New Roman"/>
          <w:bCs/>
        </w:rPr>
        <w:t>Срок проведения</w:t>
      </w:r>
      <w:r w:rsidRPr="002C7482">
        <w:rPr>
          <w:rFonts w:ascii="Times New Roman" w:eastAsia="Times New Roman" w:hAnsi="Times New Roman" w:cs="Times New Roman"/>
          <w:b/>
          <w:bCs/>
        </w:rPr>
        <w:t xml:space="preserve"> </w:t>
      </w:r>
      <w:r w:rsidR="00135147" w:rsidRPr="002C7482">
        <w:rPr>
          <w:rFonts w:ascii="Times New Roman" w:eastAsia="Times New Roman" w:hAnsi="Times New Roman" w:cs="Times New Roman"/>
          <w:bCs/>
        </w:rPr>
        <w:t>Акци</w:t>
      </w:r>
      <w:r w:rsidR="00685A35">
        <w:rPr>
          <w:rFonts w:ascii="Times New Roman" w:eastAsia="Times New Roman" w:hAnsi="Times New Roman" w:cs="Times New Roman"/>
          <w:bCs/>
        </w:rPr>
        <w:t>и:</w:t>
      </w:r>
      <w:r w:rsidR="00135147" w:rsidRPr="002C7482">
        <w:rPr>
          <w:rFonts w:ascii="Times New Roman" w:eastAsia="Times New Roman" w:hAnsi="Times New Roman" w:cs="Times New Roman"/>
        </w:rPr>
        <w:t xml:space="preserve"> </w:t>
      </w:r>
      <w:r w:rsidR="0086209C" w:rsidRPr="002C7482">
        <w:rPr>
          <w:rFonts w:ascii="Times New Roman" w:eastAsia="Times New Roman" w:hAnsi="Times New Roman" w:cs="Times New Roman"/>
          <w:bCs/>
        </w:rPr>
        <w:t>с 0</w:t>
      </w:r>
      <w:r w:rsidR="003F7769" w:rsidRPr="003F7769">
        <w:rPr>
          <w:rFonts w:ascii="Times New Roman" w:eastAsia="Times New Roman" w:hAnsi="Times New Roman" w:cs="Times New Roman"/>
          <w:bCs/>
        </w:rPr>
        <w:t>5</w:t>
      </w:r>
      <w:r w:rsidR="005C7D6E">
        <w:rPr>
          <w:rFonts w:ascii="Times New Roman" w:eastAsia="Times New Roman" w:hAnsi="Times New Roman" w:cs="Times New Roman"/>
          <w:bCs/>
        </w:rPr>
        <w:t>.03</w:t>
      </w:r>
      <w:r w:rsidRPr="002C7482">
        <w:rPr>
          <w:rFonts w:ascii="Times New Roman" w:eastAsia="Times New Roman" w:hAnsi="Times New Roman" w:cs="Times New Roman"/>
          <w:bCs/>
        </w:rPr>
        <w:t>.202</w:t>
      </w:r>
      <w:r w:rsidR="005C7D6E">
        <w:rPr>
          <w:rFonts w:ascii="Times New Roman" w:eastAsia="Times New Roman" w:hAnsi="Times New Roman" w:cs="Times New Roman"/>
          <w:bCs/>
        </w:rPr>
        <w:t>1</w:t>
      </w:r>
      <w:r w:rsidR="006B6AA5" w:rsidRPr="002C7482">
        <w:rPr>
          <w:rFonts w:ascii="Times New Roman" w:eastAsia="Times New Roman" w:hAnsi="Times New Roman" w:cs="Times New Roman"/>
          <w:bCs/>
        </w:rPr>
        <w:t xml:space="preserve"> г. </w:t>
      </w:r>
      <w:r w:rsidR="00A41298">
        <w:rPr>
          <w:rFonts w:ascii="Times New Roman" w:eastAsia="Times New Roman" w:hAnsi="Times New Roman" w:cs="Times New Roman"/>
          <w:bCs/>
        </w:rPr>
        <w:t xml:space="preserve">и действует до момента принятия </w:t>
      </w:r>
      <w:r w:rsidR="001F222B">
        <w:rPr>
          <w:rFonts w:ascii="Times New Roman" w:eastAsia="Times New Roman" w:hAnsi="Times New Roman" w:cs="Times New Roman"/>
          <w:bCs/>
        </w:rPr>
        <w:t>Организаторами решения о прекращении А</w:t>
      </w:r>
      <w:r w:rsidR="00A41298">
        <w:rPr>
          <w:rFonts w:ascii="Times New Roman" w:eastAsia="Times New Roman" w:hAnsi="Times New Roman" w:cs="Times New Roman"/>
          <w:bCs/>
        </w:rPr>
        <w:t xml:space="preserve">кции. </w:t>
      </w:r>
    </w:p>
    <w:p w:rsidR="00E014A3" w:rsidRPr="00BD04D2" w:rsidRDefault="00DD772F" w:rsidP="00E014A3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D04D2">
        <w:rPr>
          <w:rFonts w:ascii="Times New Roman" w:eastAsia="Times New Roman" w:hAnsi="Times New Roman" w:cs="Times New Roman"/>
        </w:rPr>
        <w:t xml:space="preserve"> </w:t>
      </w:r>
      <w:r w:rsidR="00025A2D" w:rsidRPr="00BD04D2">
        <w:rPr>
          <w:rFonts w:ascii="Times New Roman" w:eastAsia="Times New Roman" w:hAnsi="Times New Roman" w:cs="Times New Roman"/>
          <w:bCs/>
        </w:rPr>
        <w:t>Акция</w:t>
      </w:r>
      <w:r w:rsidR="00F257E4">
        <w:rPr>
          <w:rFonts w:ascii="Times New Roman" w:eastAsia="Times New Roman" w:hAnsi="Times New Roman" w:cs="Times New Roman"/>
        </w:rPr>
        <w:t xml:space="preserve"> </w:t>
      </w:r>
      <w:r w:rsidR="00025A2D" w:rsidRPr="00BD04D2">
        <w:rPr>
          <w:rFonts w:ascii="Times New Roman" w:eastAsia="Times New Roman" w:hAnsi="Times New Roman" w:cs="Times New Roman"/>
        </w:rPr>
        <w:t xml:space="preserve">предоставляет </w:t>
      </w:r>
      <w:r w:rsidRPr="00BD04D2">
        <w:rPr>
          <w:rFonts w:ascii="Times New Roman" w:eastAsia="Times New Roman" w:hAnsi="Times New Roman" w:cs="Times New Roman"/>
        </w:rPr>
        <w:t xml:space="preserve">ее </w:t>
      </w:r>
      <w:r w:rsidR="00025A2D" w:rsidRPr="00BD04D2">
        <w:rPr>
          <w:rFonts w:ascii="Times New Roman" w:eastAsia="Times New Roman" w:hAnsi="Times New Roman" w:cs="Times New Roman"/>
        </w:rPr>
        <w:t>Участник</w:t>
      </w:r>
      <w:r w:rsidRPr="00BD04D2">
        <w:rPr>
          <w:rFonts w:ascii="Times New Roman" w:eastAsia="Times New Roman" w:hAnsi="Times New Roman" w:cs="Times New Roman"/>
        </w:rPr>
        <w:t>ам</w:t>
      </w:r>
      <w:r w:rsidR="00025A2D" w:rsidRPr="00BD04D2">
        <w:rPr>
          <w:rFonts w:ascii="Times New Roman" w:eastAsia="Times New Roman" w:hAnsi="Times New Roman" w:cs="Times New Roman"/>
        </w:rPr>
        <w:t xml:space="preserve"> получение скидки</w:t>
      </w:r>
      <w:r w:rsidR="00F257E4">
        <w:rPr>
          <w:rFonts w:ascii="Times New Roman" w:eastAsia="Times New Roman" w:hAnsi="Times New Roman" w:cs="Times New Roman"/>
        </w:rPr>
        <w:t xml:space="preserve"> </w:t>
      </w:r>
      <w:r w:rsidR="00025A2D" w:rsidRPr="00BD04D2">
        <w:rPr>
          <w:rFonts w:ascii="Times New Roman" w:eastAsia="Times New Roman" w:hAnsi="Times New Roman" w:cs="Times New Roman"/>
        </w:rPr>
        <w:t>на услуги</w:t>
      </w:r>
      <w:r w:rsidRPr="00BD04D2">
        <w:rPr>
          <w:rFonts w:ascii="Times New Roman" w:eastAsia="Times New Roman" w:hAnsi="Times New Roman" w:cs="Times New Roman"/>
        </w:rPr>
        <w:t xml:space="preserve"> связи, предоставляемые </w:t>
      </w:r>
      <w:r w:rsidR="00D75CA2" w:rsidRPr="00BD04D2">
        <w:rPr>
          <w:rFonts w:ascii="Times New Roman" w:eastAsia="Times New Roman" w:hAnsi="Times New Roman" w:cs="Times New Roman"/>
        </w:rPr>
        <w:t>ООО «Искра-ВЭКТ»</w:t>
      </w:r>
      <w:r w:rsidR="003F7769" w:rsidRPr="003F7769">
        <w:rPr>
          <w:rFonts w:ascii="Times New Roman" w:eastAsia="Times New Roman" w:hAnsi="Times New Roman" w:cs="Times New Roman"/>
        </w:rPr>
        <w:t xml:space="preserve"> </w:t>
      </w:r>
      <w:proofErr w:type="gramStart"/>
      <w:r w:rsidR="003F7769">
        <w:rPr>
          <w:rFonts w:ascii="Times New Roman" w:eastAsia="Times New Roman" w:hAnsi="Times New Roman" w:cs="Times New Roman"/>
        </w:rPr>
        <w:t xml:space="preserve">и </w:t>
      </w:r>
      <w:r w:rsidR="003F7769" w:rsidRPr="00BD04D2">
        <w:rPr>
          <w:rFonts w:ascii="Times New Roman" w:eastAsia="Times New Roman" w:hAnsi="Times New Roman" w:cs="Times New Roman"/>
        </w:rPr>
        <w:t>ООО</w:t>
      </w:r>
      <w:proofErr w:type="gramEnd"/>
      <w:r w:rsidR="003F7769" w:rsidRPr="00BD04D2">
        <w:rPr>
          <w:rFonts w:ascii="Times New Roman" w:eastAsia="Times New Roman" w:hAnsi="Times New Roman" w:cs="Times New Roman"/>
        </w:rPr>
        <w:t xml:space="preserve"> «Интернет сервис» </w:t>
      </w:r>
      <w:r w:rsidR="00F257E4">
        <w:rPr>
          <w:rFonts w:ascii="Times New Roman" w:eastAsia="Times New Roman" w:hAnsi="Times New Roman" w:cs="Times New Roman"/>
        </w:rPr>
        <w:t>по действующему тарифному плану «Юбилейный»</w:t>
      </w:r>
      <w:r w:rsidR="00685A35">
        <w:rPr>
          <w:rFonts w:ascii="Times New Roman" w:eastAsia="Times New Roman" w:hAnsi="Times New Roman" w:cs="Times New Roman"/>
        </w:rPr>
        <w:t>.</w:t>
      </w:r>
      <w:r w:rsidR="00025A2D" w:rsidRPr="00BD04D2">
        <w:rPr>
          <w:rFonts w:ascii="Times New Roman" w:eastAsia="Times New Roman" w:hAnsi="Times New Roman" w:cs="Times New Roman"/>
        </w:rPr>
        <w:t xml:space="preserve"> </w:t>
      </w:r>
    </w:p>
    <w:p w:rsidR="001C3DCF" w:rsidRPr="00685A35" w:rsidRDefault="001C3DCF" w:rsidP="00E014A3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685A35">
        <w:rPr>
          <w:rFonts w:ascii="Times New Roman" w:eastAsia="Times New Roman" w:hAnsi="Times New Roman" w:cs="Times New Roman"/>
        </w:rPr>
        <w:t>Территория</w:t>
      </w:r>
      <w:r w:rsidR="00C550FD" w:rsidRPr="00685A35">
        <w:rPr>
          <w:rFonts w:ascii="Times New Roman" w:eastAsia="Times New Roman" w:hAnsi="Times New Roman" w:cs="Times New Roman"/>
        </w:rPr>
        <w:t>, на которой проводится Акци</w:t>
      </w:r>
      <w:r w:rsidR="00E014A3" w:rsidRPr="00685A35">
        <w:rPr>
          <w:rFonts w:ascii="Times New Roman" w:eastAsia="Times New Roman" w:hAnsi="Times New Roman" w:cs="Times New Roman"/>
        </w:rPr>
        <w:t xml:space="preserve">я – городской округ Воскресенск </w:t>
      </w:r>
      <w:r w:rsidR="00C550FD" w:rsidRPr="00685A35">
        <w:rPr>
          <w:rFonts w:ascii="Times New Roman" w:eastAsia="Times New Roman" w:hAnsi="Times New Roman" w:cs="Times New Roman"/>
        </w:rPr>
        <w:t>Московской области, где имеется техническая воз</w:t>
      </w:r>
      <w:r w:rsidR="005523AC" w:rsidRPr="00685A35">
        <w:rPr>
          <w:rFonts w:ascii="Times New Roman" w:eastAsia="Times New Roman" w:hAnsi="Times New Roman" w:cs="Times New Roman"/>
        </w:rPr>
        <w:t>можность подключения к сетям интернет и</w:t>
      </w:r>
      <w:r w:rsidR="00C550FD" w:rsidRPr="00685A35">
        <w:rPr>
          <w:rFonts w:ascii="Times New Roman" w:eastAsia="Times New Roman" w:hAnsi="Times New Roman" w:cs="Times New Roman"/>
        </w:rPr>
        <w:t xml:space="preserve"> кабельного телевидения (СКТВ).</w:t>
      </w:r>
      <w:r w:rsidR="00D75CA2" w:rsidRPr="00685A35">
        <w:rPr>
          <w:rFonts w:ascii="Times New Roman" w:eastAsia="Times New Roman" w:hAnsi="Times New Roman" w:cs="Times New Roman"/>
        </w:rPr>
        <w:t xml:space="preserve"> </w:t>
      </w:r>
      <w:r w:rsidR="00DC1E86" w:rsidRPr="00685A35">
        <w:rPr>
          <w:rFonts w:ascii="Times New Roman" w:hAnsi="Times New Roman" w:cs="Times New Roman"/>
        </w:rPr>
        <w:t xml:space="preserve">С перечнем домов, в которых имеется техническая возможность подключения по </w:t>
      </w:r>
      <w:r w:rsidR="00F257E4" w:rsidRPr="00685A35">
        <w:rPr>
          <w:rFonts w:ascii="Times New Roman" w:hAnsi="Times New Roman" w:cs="Times New Roman"/>
        </w:rPr>
        <w:t>Акции</w:t>
      </w:r>
      <w:r w:rsidR="00DC1E86" w:rsidRPr="00685A35">
        <w:rPr>
          <w:rFonts w:ascii="Times New Roman" w:hAnsi="Times New Roman" w:cs="Times New Roman"/>
        </w:rPr>
        <w:t xml:space="preserve"> «Новосел» можно ознакомиться в офисах обслуживания абонентов</w:t>
      </w:r>
      <w:r w:rsidR="00685A35">
        <w:rPr>
          <w:rFonts w:ascii="Times New Roman" w:hAnsi="Times New Roman" w:cs="Times New Roman"/>
        </w:rPr>
        <w:t xml:space="preserve"> Организаторов</w:t>
      </w:r>
      <w:r w:rsidR="00DC1E86" w:rsidRPr="00685A35">
        <w:rPr>
          <w:rFonts w:ascii="Times New Roman" w:hAnsi="Times New Roman" w:cs="Times New Roman"/>
        </w:rPr>
        <w:t>, или на официальном сайте компан</w:t>
      </w:r>
      <w:proofErr w:type="gramStart"/>
      <w:r w:rsidR="00DC1E86" w:rsidRPr="00685A35">
        <w:rPr>
          <w:rFonts w:ascii="Times New Roman" w:hAnsi="Times New Roman" w:cs="Times New Roman"/>
        </w:rPr>
        <w:t>ии ООО</w:t>
      </w:r>
      <w:proofErr w:type="gramEnd"/>
      <w:r w:rsidR="00DC1E86" w:rsidRPr="00685A35">
        <w:rPr>
          <w:rFonts w:ascii="Times New Roman" w:hAnsi="Times New Roman" w:cs="Times New Roman"/>
        </w:rPr>
        <w:t xml:space="preserve"> «Интернет сервис» - </w:t>
      </w:r>
      <w:hyperlink r:id="rId8" w:history="1">
        <w:r w:rsidR="00DC1E86" w:rsidRPr="00685A35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DC1E86" w:rsidRPr="00685A35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="00DC1E86" w:rsidRPr="00685A35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woskresensk</w:t>
        </w:r>
        <w:r w:rsidR="00DC1E86" w:rsidRPr="00685A35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="00DC1E86" w:rsidRPr="00685A35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E014A3" w:rsidRPr="00685A35">
        <w:rPr>
          <w:rFonts w:ascii="Times New Roman" w:hAnsi="Times New Roman" w:cs="Times New Roman"/>
        </w:rPr>
        <w:t xml:space="preserve"> </w:t>
      </w:r>
      <w:r w:rsidR="00DC1E86" w:rsidRPr="00685A35">
        <w:rPr>
          <w:rFonts w:ascii="Times New Roman" w:hAnsi="Times New Roman" w:cs="Times New Roman"/>
        </w:rPr>
        <w:t xml:space="preserve">в разделе Абонентам – Зона охвата </w:t>
      </w:r>
      <w:r w:rsidR="00E014A3" w:rsidRPr="00685A35">
        <w:rPr>
          <w:rFonts w:ascii="Times New Roman" w:hAnsi="Times New Roman" w:cs="Times New Roman"/>
        </w:rPr>
        <w:t>(</w:t>
      </w:r>
      <w:hyperlink r:id="rId9" w:history="1">
        <w:r w:rsidR="00DC1E86" w:rsidRPr="00685A35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http://woskresensk.ru/user/zona-okhvata</w:t>
        </w:r>
      </w:hyperlink>
      <w:r w:rsidR="00E014A3" w:rsidRPr="00685A35">
        <w:rPr>
          <w:rFonts w:ascii="Times New Roman" w:eastAsia="Times New Roman" w:hAnsi="Times New Roman" w:cs="Times New Roman"/>
        </w:rPr>
        <w:t>)</w:t>
      </w:r>
      <w:r w:rsidR="00DC1E86" w:rsidRPr="00685A35">
        <w:rPr>
          <w:rFonts w:ascii="Times New Roman" w:hAnsi="Times New Roman" w:cs="Times New Roman"/>
        </w:rPr>
        <w:t xml:space="preserve">. </w:t>
      </w:r>
    </w:p>
    <w:p w:rsidR="00DD772F" w:rsidRDefault="00DD772F" w:rsidP="0033775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BD04D2">
        <w:rPr>
          <w:rFonts w:ascii="Times New Roman" w:eastAsia="Times New Roman" w:hAnsi="Times New Roman" w:cs="Times New Roman"/>
          <w:b/>
        </w:rPr>
        <w:t>Участники Акции</w:t>
      </w:r>
    </w:p>
    <w:p w:rsidR="001C3DCF" w:rsidRPr="00BD04D2" w:rsidRDefault="00DD772F" w:rsidP="00337752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D04D2">
        <w:rPr>
          <w:rFonts w:ascii="Times New Roman" w:eastAsia="Times New Roman" w:hAnsi="Times New Roman" w:cs="Times New Roman"/>
        </w:rPr>
        <w:t xml:space="preserve"> Участником акции может стать </w:t>
      </w:r>
      <w:r w:rsidR="001C3DCF" w:rsidRPr="00BD04D2">
        <w:rPr>
          <w:rFonts w:ascii="Times New Roman" w:eastAsia="Times New Roman" w:hAnsi="Times New Roman" w:cs="Times New Roman"/>
        </w:rPr>
        <w:t>любое физическое лицо</w:t>
      </w:r>
      <w:r w:rsidR="00BD7F48">
        <w:rPr>
          <w:rFonts w:ascii="Times New Roman" w:eastAsia="Times New Roman" w:hAnsi="Times New Roman" w:cs="Times New Roman"/>
        </w:rPr>
        <w:t>,</w:t>
      </w:r>
      <w:r w:rsidR="001C3DCF" w:rsidRPr="00BD04D2">
        <w:rPr>
          <w:rFonts w:ascii="Times New Roman" w:eastAsia="Times New Roman" w:hAnsi="Times New Roman" w:cs="Times New Roman"/>
        </w:rPr>
        <w:t xml:space="preserve"> при одновременном соблюдении всех нижеперечисленных условий:</w:t>
      </w:r>
    </w:p>
    <w:p w:rsidR="001C3DCF" w:rsidRPr="00BD04D2" w:rsidRDefault="00F257E4" w:rsidP="00337752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proofErr w:type="gramStart"/>
      <w:r w:rsidR="00055E81">
        <w:rPr>
          <w:rFonts w:ascii="Times New Roman" w:eastAsia="Times New Roman" w:hAnsi="Times New Roman" w:cs="Times New Roman"/>
        </w:rPr>
        <w:t>достигшее</w:t>
      </w:r>
      <w:proofErr w:type="gramEnd"/>
      <w:r w:rsidR="00055E81">
        <w:rPr>
          <w:rFonts w:ascii="Times New Roman" w:eastAsia="Times New Roman" w:hAnsi="Times New Roman" w:cs="Times New Roman"/>
        </w:rPr>
        <w:t xml:space="preserve"> 18 летнего возраста</w:t>
      </w:r>
      <w:r w:rsidR="00055E81" w:rsidRPr="00655F57">
        <w:rPr>
          <w:rFonts w:ascii="Times New Roman" w:eastAsia="Times New Roman" w:hAnsi="Times New Roman" w:cs="Times New Roman"/>
        </w:rPr>
        <w:t>;</w:t>
      </w:r>
      <w:r w:rsidR="001C3DCF" w:rsidRPr="00BD04D2">
        <w:rPr>
          <w:rFonts w:ascii="Times New Roman" w:eastAsia="Times New Roman" w:hAnsi="Times New Roman" w:cs="Times New Roman"/>
        </w:rPr>
        <w:t xml:space="preserve"> </w:t>
      </w:r>
    </w:p>
    <w:p w:rsidR="001C3DCF" w:rsidRPr="00BD04D2" w:rsidRDefault="001C3DCF" w:rsidP="00337752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D04D2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BD04D2">
        <w:rPr>
          <w:rFonts w:ascii="Times New Roman" w:eastAsia="Times New Roman" w:hAnsi="Times New Roman" w:cs="Times New Roman"/>
        </w:rPr>
        <w:t>проживающее</w:t>
      </w:r>
      <w:proofErr w:type="gramEnd"/>
      <w:r w:rsidRPr="00BD04D2">
        <w:rPr>
          <w:rFonts w:ascii="Times New Roman" w:eastAsia="Times New Roman" w:hAnsi="Times New Roman" w:cs="Times New Roman"/>
        </w:rPr>
        <w:t xml:space="preserve"> на территории городского округа Воскресенск, где имеется техническа</w:t>
      </w:r>
      <w:r w:rsidR="005A1CDD" w:rsidRPr="00BD04D2">
        <w:rPr>
          <w:rFonts w:ascii="Times New Roman" w:eastAsia="Times New Roman" w:hAnsi="Times New Roman" w:cs="Times New Roman"/>
        </w:rPr>
        <w:t>я возможность подключения к сетям</w:t>
      </w:r>
      <w:r w:rsidRPr="00BD04D2">
        <w:rPr>
          <w:rFonts w:ascii="Times New Roman" w:eastAsia="Times New Roman" w:hAnsi="Times New Roman" w:cs="Times New Roman"/>
        </w:rPr>
        <w:t xml:space="preserve"> </w:t>
      </w:r>
      <w:r w:rsidR="005A1CDD" w:rsidRPr="00BD04D2">
        <w:rPr>
          <w:rFonts w:ascii="Times New Roman" w:eastAsia="Times New Roman" w:hAnsi="Times New Roman" w:cs="Times New Roman"/>
        </w:rPr>
        <w:t xml:space="preserve">интернет и </w:t>
      </w:r>
      <w:r w:rsidRPr="00BD04D2">
        <w:rPr>
          <w:rFonts w:ascii="Times New Roman" w:eastAsia="Times New Roman" w:hAnsi="Times New Roman" w:cs="Times New Roman"/>
        </w:rPr>
        <w:t>кабельного телевидения;</w:t>
      </w:r>
    </w:p>
    <w:p w:rsidR="00EE7671" w:rsidRPr="00430CC4" w:rsidRDefault="001C3DCF" w:rsidP="00685A35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D04D2">
        <w:rPr>
          <w:rFonts w:ascii="Times New Roman" w:eastAsia="Times New Roman" w:hAnsi="Times New Roman" w:cs="Times New Roman"/>
        </w:rPr>
        <w:t>-</w:t>
      </w:r>
      <w:r w:rsidR="00F257E4">
        <w:rPr>
          <w:rFonts w:ascii="Times New Roman" w:eastAsia="Times New Roman" w:hAnsi="Times New Roman" w:cs="Times New Roman"/>
        </w:rPr>
        <w:t xml:space="preserve"> новы</w:t>
      </w:r>
      <w:r w:rsidR="00685A35">
        <w:rPr>
          <w:rFonts w:ascii="Times New Roman" w:eastAsia="Times New Roman" w:hAnsi="Times New Roman" w:cs="Times New Roman"/>
        </w:rPr>
        <w:t>й абонент (клиент</w:t>
      </w:r>
      <w:r w:rsidR="00685A35" w:rsidRPr="00430CC4">
        <w:rPr>
          <w:rFonts w:ascii="Times New Roman" w:eastAsia="Times New Roman" w:hAnsi="Times New Roman" w:cs="Times New Roman"/>
        </w:rPr>
        <w:t xml:space="preserve">), </w:t>
      </w:r>
      <w:r w:rsidR="00676CE2">
        <w:rPr>
          <w:rFonts w:ascii="Times New Roman" w:eastAsia="Times New Roman" w:hAnsi="Times New Roman" w:cs="Times New Roman"/>
        </w:rPr>
        <w:t xml:space="preserve">который </w:t>
      </w:r>
      <w:r w:rsidR="00EE7671" w:rsidRPr="00430CC4">
        <w:rPr>
          <w:rFonts w:ascii="Times New Roman" w:eastAsia="Times New Roman" w:hAnsi="Times New Roman" w:cs="Times New Roman"/>
        </w:rPr>
        <w:t xml:space="preserve">не был </w:t>
      </w:r>
      <w:r w:rsidR="00676CE2" w:rsidRPr="00676CE2">
        <w:rPr>
          <w:rFonts w:ascii="Times New Roman" w:eastAsia="Times New Roman" w:hAnsi="Times New Roman" w:cs="Times New Roman"/>
          <w:b/>
        </w:rPr>
        <w:t>ОДНОВРЕМЕНО</w:t>
      </w:r>
      <w:r w:rsidR="00676CE2">
        <w:rPr>
          <w:rFonts w:ascii="Times New Roman" w:eastAsia="Times New Roman" w:hAnsi="Times New Roman" w:cs="Times New Roman"/>
        </w:rPr>
        <w:t xml:space="preserve"> </w:t>
      </w:r>
      <w:r w:rsidR="00EE7671" w:rsidRPr="00430CC4">
        <w:rPr>
          <w:rFonts w:ascii="Times New Roman" w:eastAsia="Times New Roman" w:hAnsi="Times New Roman" w:cs="Times New Roman"/>
        </w:rPr>
        <w:t xml:space="preserve">подключен к сетям интернет </w:t>
      </w:r>
      <w:r w:rsidR="00685A35" w:rsidRPr="00430CC4">
        <w:rPr>
          <w:rFonts w:ascii="Times New Roman" w:eastAsia="Times New Roman" w:hAnsi="Times New Roman" w:cs="Times New Roman"/>
        </w:rPr>
        <w:t xml:space="preserve">и </w:t>
      </w:r>
      <w:r w:rsidR="007935C0" w:rsidRPr="00430CC4">
        <w:rPr>
          <w:rFonts w:ascii="Times New Roman" w:eastAsia="Times New Roman" w:hAnsi="Times New Roman" w:cs="Times New Roman"/>
        </w:rPr>
        <w:t xml:space="preserve">сетям кабельного телевидения </w:t>
      </w:r>
      <w:r w:rsidR="00685A35" w:rsidRPr="00430CC4">
        <w:rPr>
          <w:rFonts w:ascii="Times New Roman" w:eastAsia="Times New Roman" w:hAnsi="Times New Roman" w:cs="Times New Roman"/>
        </w:rPr>
        <w:t xml:space="preserve">Организаторов </w:t>
      </w:r>
      <w:r w:rsidR="00676CE2">
        <w:rPr>
          <w:rFonts w:ascii="Times New Roman" w:eastAsia="Times New Roman" w:hAnsi="Times New Roman" w:cs="Times New Roman"/>
        </w:rPr>
        <w:t>в период не менее</w:t>
      </w:r>
      <w:r w:rsidR="00EE7671" w:rsidRPr="00430CC4">
        <w:rPr>
          <w:rFonts w:ascii="Times New Roman" w:eastAsia="Times New Roman" w:hAnsi="Times New Roman" w:cs="Times New Roman"/>
        </w:rPr>
        <w:t xml:space="preserve"> трех месяцев</w:t>
      </w:r>
      <w:r w:rsidR="00676CE2">
        <w:rPr>
          <w:rFonts w:ascii="Times New Roman" w:eastAsia="Times New Roman" w:hAnsi="Times New Roman" w:cs="Times New Roman"/>
        </w:rPr>
        <w:t>, предшествующих дате подключения</w:t>
      </w:r>
      <w:r w:rsidR="00EE7671" w:rsidRPr="00430CC4">
        <w:rPr>
          <w:rFonts w:ascii="Times New Roman" w:eastAsia="Times New Roman" w:hAnsi="Times New Roman" w:cs="Times New Roman"/>
        </w:rPr>
        <w:t>.</w:t>
      </w:r>
    </w:p>
    <w:p w:rsidR="001C3DCF" w:rsidRDefault="001C3DCF" w:rsidP="0033775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BD04D2">
        <w:rPr>
          <w:rFonts w:ascii="Times New Roman" w:eastAsia="Times New Roman" w:hAnsi="Times New Roman" w:cs="Times New Roman"/>
          <w:b/>
        </w:rPr>
        <w:t>Условия и порядок проведения Акции.</w:t>
      </w:r>
    </w:p>
    <w:p w:rsidR="00310E6B" w:rsidRPr="007935C0" w:rsidRDefault="00E479D2" w:rsidP="000027C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35C0">
        <w:rPr>
          <w:rFonts w:ascii="Times New Roman" w:eastAsia="Times New Roman" w:hAnsi="Times New Roman" w:cs="Times New Roman"/>
        </w:rPr>
        <w:t xml:space="preserve">Абонентская плата </w:t>
      </w:r>
      <w:r w:rsidR="00310E6B" w:rsidRPr="007935C0">
        <w:rPr>
          <w:rFonts w:ascii="Times New Roman" w:eastAsia="Times New Roman" w:hAnsi="Times New Roman" w:cs="Times New Roman"/>
        </w:rPr>
        <w:t xml:space="preserve">по Акции </w:t>
      </w:r>
      <w:r w:rsidR="00C120F2" w:rsidRPr="007935C0">
        <w:rPr>
          <w:rFonts w:ascii="Times New Roman" w:hAnsi="Times New Roman" w:cs="Times New Roman"/>
        </w:rPr>
        <w:t xml:space="preserve">«Новосел» </w:t>
      </w:r>
      <w:r w:rsidR="002511A6" w:rsidRPr="007935C0">
        <w:rPr>
          <w:rFonts w:ascii="Times New Roman" w:eastAsia="Times New Roman" w:hAnsi="Times New Roman" w:cs="Times New Roman"/>
        </w:rPr>
        <w:t xml:space="preserve">первые </w:t>
      </w:r>
      <w:r w:rsidR="003F7769" w:rsidRPr="007935C0">
        <w:rPr>
          <w:rFonts w:ascii="Times New Roman" w:eastAsia="Times New Roman" w:hAnsi="Times New Roman" w:cs="Times New Roman"/>
        </w:rPr>
        <w:t xml:space="preserve">шесть </w:t>
      </w:r>
      <w:r w:rsidR="002511A6" w:rsidRPr="007935C0">
        <w:rPr>
          <w:rFonts w:ascii="Times New Roman" w:eastAsia="Times New Roman" w:hAnsi="Times New Roman" w:cs="Times New Roman"/>
        </w:rPr>
        <w:t xml:space="preserve">месяцев </w:t>
      </w:r>
      <w:r w:rsidR="00C120F2" w:rsidRPr="007935C0">
        <w:rPr>
          <w:rFonts w:ascii="Times New Roman" w:eastAsia="Times New Roman" w:hAnsi="Times New Roman" w:cs="Times New Roman"/>
        </w:rPr>
        <w:t>с момента подключения</w:t>
      </w:r>
      <w:r w:rsidR="003F7769" w:rsidRPr="007935C0">
        <w:rPr>
          <w:rFonts w:ascii="Times New Roman" w:eastAsia="Times New Roman" w:hAnsi="Times New Roman" w:cs="Times New Roman"/>
        </w:rPr>
        <w:t xml:space="preserve"> </w:t>
      </w:r>
      <w:r w:rsidR="00310E6B" w:rsidRPr="007935C0">
        <w:rPr>
          <w:rFonts w:ascii="Times New Roman" w:eastAsia="Times New Roman" w:hAnsi="Times New Roman" w:cs="Times New Roman"/>
        </w:rPr>
        <w:t>составля</w:t>
      </w:r>
      <w:r w:rsidR="007935C0" w:rsidRPr="007935C0">
        <w:rPr>
          <w:rFonts w:ascii="Times New Roman" w:eastAsia="Times New Roman" w:hAnsi="Times New Roman" w:cs="Times New Roman"/>
        </w:rPr>
        <w:t>ет</w:t>
      </w:r>
      <w:r w:rsidR="00490EC4" w:rsidRPr="007935C0">
        <w:rPr>
          <w:rFonts w:ascii="Times New Roman" w:eastAsia="Times New Roman" w:hAnsi="Times New Roman" w:cs="Times New Roman"/>
        </w:rPr>
        <w:t xml:space="preserve"> 4</w:t>
      </w:r>
      <w:r w:rsidR="00DA45EE" w:rsidRPr="007935C0">
        <w:rPr>
          <w:rFonts w:ascii="Times New Roman" w:eastAsia="Times New Roman" w:hAnsi="Times New Roman" w:cs="Times New Roman"/>
        </w:rPr>
        <w:t>50 рублей</w:t>
      </w:r>
      <w:r w:rsidR="00350926" w:rsidRPr="007935C0">
        <w:rPr>
          <w:rFonts w:ascii="Times New Roman" w:eastAsia="Times New Roman" w:hAnsi="Times New Roman" w:cs="Times New Roman"/>
        </w:rPr>
        <w:t xml:space="preserve"> </w:t>
      </w:r>
      <w:r w:rsidR="007935C0" w:rsidRPr="007935C0">
        <w:rPr>
          <w:rFonts w:ascii="Times New Roman" w:eastAsia="Times New Roman" w:hAnsi="Times New Roman" w:cs="Times New Roman"/>
        </w:rPr>
        <w:t xml:space="preserve">за </w:t>
      </w:r>
      <w:r w:rsidR="00350926" w:rsidRPr="007935C0">
        <w:rPr>
          <w:rFonts w:ascii="Times New Roman" w:eastAsia="Times New Roman" w:hAnsi="Times New Roman" w:cs="Times New Roman"/>
        </w:rPr>
        <w:t>месяц.</w:t>
      </w:r>
      <w:r w:rsidR="00490EC4" w:rsidRPr="007935C0">
        <w:rPr>
          <w:rFonts w:ascii="Times New Roman" w:hAnsi="Times New Roman" w:cs="Times New Roman"/>
        </w:rPr>
        <w:t xml:space="preserve"> Оплата денежных средств по </w:t>
      </w:r>
      <w:r w:rsidR="007A112F" w:rsidRPr="007935C0">
        <w:rPr>
          <w:rFonts w:ascii="Times New Roman" w:hAnsi="Times New Roman" w:cs="Times New Roman"/>
        </w:rPr>
        <w:t>Акции</w:t>
      </w:r>
      <w:r w:rsidR="00490EC4" w:rsidRPr="007935C0">
        <w:rPr>
          <w:rFonts w:ascii="Times New Roman" w:hAnsi="Times New Roman" w:cs="Times New Roman"/>
        </w:rPr>
        <w:t xml:space="preserve"> «</w:t>
      </w:r>
      <w:r w:rsidR="00DA45EE" w:rsidRPr="007935C0">
        <w:rPr>
          <w:rFonts w:ascii="Times New Roman" w:hAnsi="Times New Roman" w:cs="Times New Roman"/>
        </w:rPr>
        <w:t>Новосел</w:t>
      </w:r>
      <w:r w:rsidR="00490EC4" w:rsidRPr="007935C0">
        <w:rPr>
          <w:rFonts w:ascii="Times New Roman" w:hAnsi="Times New Roman" w:cs="Times New Roman"/>
        </w:rPr>
        <w:t>» производится путем оплаты</w:t>
      </w:r>
      <w:r w:rsidR="00490EC4" w:rsidRPr="007935C0">
        <w:rPr>
          <w:rFonts w:ascii="Times New Roman" w:eastAsia="Times New Roman" w:hAnsi="Times New Roman" w:cs="Times New Roman"/>
        </w:rPr>
        <w:t xml:space="preserve"> </w:t>
      </w:r>
      <w:r w:rsidR="00490EC4" w:rsidRPr="007935C0">
        <w:rPr>
          <w:rFonts w:ascii="Times New Roman" w:hAnsi="Times New Roman" w:cs="Times New Roman"/>
        </w:rPr>
        <w:t xml:space="preserve">за </w:t>
      </w:r>
      <w:r w:rsidR="00310E6B" w:rsidRPr="007935C0">
        <w:rPr>
          <w:rFonts w:ascii="Times New Roman" w:hAnsi="Times New Roman" w:cs="Times New Roman"/>
        </w:rPr>
        <w:t>услуги и</w:t>
      </w:r>
      <w:r w:rsidR="00490EC4" w:rsidRPr="007935C0">
        <w:rPr>
          <w:rFonts w:ascii="Times New Roman" w:hAnsi="Times New Roman" w:cs="Times New Roman"/>
        </w:rPr>
        <w:t>нтернет ООО «Интернет сервис» в размере 200 рублей в месяц</w:t>
      </w:r>
      <w:r w:rsidR="00231474" w:rsidRPr="007935C0">
        <w:rPr>
          <w:rFonts w:ascii="Times New Roman" w:hAnsi="Times New Roman" w:cs="Times New Roman"/>
        </w:rPr>
        <w:t>,</w:t>
      </w:r>
      <w:r w:rsidR="00490EC4" w:rsidRPr="007935C0">
        <w:rPr>
          <w:rFonts w:ascii="Times New Roman" w:hAnsi="Times New Roman" w:cs="Times New Roman"/>
        </w:rPr>
        <w:t xml:space="preserve"> и оплаты за услуги кабельного телевидения ООО «Искра-ВЭКТ» в размере 250 рублей в месяц.</w:t>
      </w:r>
      <w:r w:rsidR="00310E6B" w:rsidRPr="007935C0">
        <w:rPr>
          <w:rFonts w:ascii="Times New Roman" w:hAnsi="Times New Roman" w:cs="Times New Roman"/>
        </w:rPr>
        <w:t xml:space="preserve"> </w:t>
      </w:r>
    </w:p>
    <w:p w:rsidR="00310E6B" w:rsidRPr="000027CE" w:rsidRDefault="00310E6B" w:rsidP="000027C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027CE">
        <w:rPr>
          <w:rFonts w:ascii="Times New Roman" w:eastAsia="Times New Roman" w:hAnsi="Times New Roman" w:cs="Times New Roman"/>
          <w:bCs/>
        </w:rPr>
        <w:t xml:space="preserve">После окончания </w:t>
      </w:r>
      <w:r w:rsidR="003F7769" w:rsidRPr="000027C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7769" w:rsidRPr="000027CE">
        <w:rPr>
          <w:rFonts w:ascii="Times New Roman" w:eastAsia="Times New Roman" w:hAnsi="Times New Roman" w:cs="Times New Roman"/>
          <w:bCs/>
        </w:rPr>
        <w:t>акционного</w:t>
      </w:r>
      <w:proofErr w:type="spellEnd"/>
      <w:r w:rsidR="003F7769" w:rsidRPr="000027CE">
        <w:rPr>
          <w:rFonts w:ascii="Times New Roman" w:eastAsia="Times New Roman" w:hAnsi="Times New Roman" w:cs="Times New Roman"/>
          <w:bCs/>
        </w:rPr>
        <w:t xml:space="preserve"> период</w:t>
      </w:r>
      <w:r w:rsidRPr="000027CE">
        <w:rPr>
          <w:rFonts w:ascii="Times New Roman" w:eastAsia="Times New Roman" w:hAnsi="Times New Roman" w:cs="Times New Roman"/>
        </w:rPr>
        <w:t xml:space="preserve"> </w:t>
      </w:r>
      <w:r w:rsidRPr="000027CE">
        <w:rPr>
          <w:rFonts w:ascii="Times New Roman" w:eastAsia="Times New Roman" w:hAnsi="Times New Roman" w:cs="Times New Roman"/>
          <w:bCs/>
        </w:rPr>
        <w:t>Абонент автоматически переводится на тариф «Юбилейный» с абонентской платой 650 рублей в месяц</w:t>
      </w:r>
      <w:r w:rsidR="001D698F" w:rsidRPr="000027CE">
        <w:rPr>
          <w:rFonts w:ascii="Times New Roman" w:eastAsia="Times New Roman" w:hAnsi="Times New Roman" w:cs="Times New Roman"/>
          <w:bCs/>
        </w:rPr>
        <w:t xml:space="preserve">. </w:t>
      </w:r>
      <w:r w:rsidR="00BA19E5">
        <w:rPr>
          <w:rFonts w:ascii="Times New Roman" w:eastAsia="Times New Roman" w:hAnsi="Times New Roman" w:cs="Times New Roman"/>
          <w:bCs/>
        </w:rPr>
        <w:t>(</w:t>
      </w:r>
      <w:r w:rsidR="000027CE" w:rsidRPr="00430CC4">
        <w:rPr>
          <w:rFonts w:ascii="Times New Roman" w:eastAsia="Times New Roman" w:hAnsi="Times New Roman" w:cs="Times New Roman"/>
          <w:bCs/>
        </w:rPr>
        <w:t>380 руб. за услуги интернет</w:t>
      </w:r>
      <w:r w:rsidR="00D64AC7">
        <w:rPr>
          <w:rFonts w:ascii="Times New Roman" w:eastAsia="Times New Roman" w:hAnsi="Times New Roman" w:cs="Times New Roman"/>
          <w:bCs/>
        </w:rPr>
        <w:t xml:space="preserve"> </w:t>
      </w:r>
      <w:r w:rsidR="000027CE" w:rsidRPr="00430CC4">
        <w:rPr>
          <w:rFonts w:ascii="Times New Roman" w:eastAsia="Times New Roman" w:hAnsi="Times New Roman" w:cs="Times New Roman"/>
          <w:bCs/>
        </w:rPr>
        <w:t>ООО «Интернет-сервис</w:t>
      </w:r>
      <w:r w:rsidR="008C5C78">
        <w:rPr>
          <w:rFonts w:ascii="Times New Roman" w:eastAsia="Times New Roman" w:hAnsi="Times New Roman" w:cs="Times New Roman"/>
          <w:bCs/>
        </w:rPr>
        <w:t>»</w:t>
      </w:r>
      <w:r w:rsidR="000027CE" w:rsidRPr="00430CC4">
        <w:rPr>
          <w:rFonts w:ascii="Times New Roman" w:eastAsia="Times New Roman" w:hAnsi="Times New Roman" w:cs="Times New Roman"/>
          <w:bCs/>
        </w:rPr>
        <w:t xml:space="preserve">, 270 руб. </w:t>
      </w:r>
      <w:r w:rsidRPr="00430CC4">
        <w:rPr>
          <w:rFonts w:ascii="Times New Roman" w:hAnsi="Times New Roman" w:cs="Times New Roman"/>
        </w:rPr>
        <w:t>за услуги кабельного телевидения ООО «Искра-ВЭКТ»</w:t>
      </w:r>
      <w:r w:rsidR="00A16660" w:rsidRPr="00430CC4">
        <w:rPr>
          <w:rFonts w:ascii="Times New Roman" w:hAnsi="Times New Roman" w:cs="Times New Roman"/>
        </w:rPr>
        <w:t>.</w:t>
      </w:r>
      <w:r w:rsidR="00D64AC7">
        <w:rPr>
          <w:rFonts w:ascii="Times New Roman" w:hAnsi="Times New Roman" w:cs="Times New Roman"/>
        </w:rPr>
        <w:t>)</w:t>
      </w:r>
      <w:r w:rsidR="00A16660">
        <w:rPr>
          <w:rFonts w:ascii="Times New Roman" w:hAnsi="Times New Roman" w:cs="Times New Roman"/>
        </w:rPr>
        <w:t xml:space="preserve"> </w:t>
      </w:r>
    </w:p>
    <w:p w:rsidR="00350926" w:rsidRPr="00C56A87" w:rsidRDefault="00350926" w:rsidP="000027C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56A87">
        <w:rPr>
          <w:rFonts w:ascii="Times New Roman" w:eastAsia="Times New Roman" w:hAnsi="Times New Roman" w:cs="Times New Roman"/>
        </w:rPr>
        <w:t xml:space="preserve">Для </w:t>
      </w:r>
      <w:r w:rsidR="00EE7671" w:rsidRPr="00C56A87">
        <w:rPr>
          <w:rFonts w:ascii="Times New Roman" w:eastAsia="Times New Roman" w:hAnsi="Times New Roman" w:cs="Times New Roman"/>
        </w:rPr>
        <w:t xml:space="preserve">подключения </w:t>
      </w:r>
      <w:r w:rsidR="00EE7671" w:rsidRPr="00C56A87">
        <w:rPr>
          <w:rFonts w:ascii="Times New Roman" w:eastAsia="Times New Roman" w:hAnsi="Times New Roman" w:cs="Times New Roman"/>
          <w:bCs/>
        </w:rPr>
        <w:t xml:space="preserve">Акции </w:t>
      </w:r>
      <w:r w:rsidR="00EE7671" w:rsidRPr="00C56A87">
        <w:rPr>
          <w:rFonts w:ascii="Times New Roman" w:eastAsia="Times New Roman" w:hAnsi="Times New Roman" w:cs="Times New Roman"/>
        </w:rPr>
        <w:t xml:space="preserve">«Новосел» </w:t>
      </w:r>
      <w:r w:rsidRPr="00C56A87">
        <w:rPr>
          <w:rFonts w:ascii="Times New Roman" w:eastAsia="Times New Roman" w:hAnsi="Times New Roman" w:cs="Times New Roman"/>
        </w:rPr>
        <w:t>Абонент</w:t>
      </w:r>
      <w:r w:rsidR="00551CD1">
        <w:rPr>
          <w:rFonts w:ascii="Times New Roman" w:eastAsia="Times New Roman" w:hAnsi="Times New Roman" w:cs="Times New Roman"/>
        </w:rPr>
        <w:t>у необходимо</w:t>
      </w:r>
      <w:r w:rsidRPr="00C56A87">
        <w:rPr>
          <w:rFonts w:ascii="Times New Roman" w:eastAsia="Times New Roman" w:hAnsi="Times New Roman" w:cs="Times New Roman"/>
        </w:rPr>
        <w:t>:</w:t>
      </w:r>
    </w:p>
    <w:p w:rsidR="00350926" w:rsidRPr="00BD04D2" w:rsidRDefault="00055E81" w:rsidP="000027CE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="00350926" w:rsidRPr="00BD04D2">
        <w:rPr>
          <w:rFonts w:ascii="Times New Roman" w:eastAsia="Times New Roman" w:hAnsi="Times New Roman" w:cs="Times New Roman"/>
        </w:rPr>
        <w:t>роизвести оплату</w:t>
      </w:r>
      <w:r w:rsidR="00D64AC7">
        <w:rPr>
          <w:rFonts w:ascii="Times New Roman" w:eastAsia="Times New Roman" w:hAnsi="Times New Roman" w:cs="Times New Roman"/>
        </w:rPr>
        <w:t xml:space="preserve"> в момент подключения за текущий месяц, </w:t>
      </w:r>
      <w:r w:rsidR="00B24F59">
        <w:rPr>
          <w:rFonts w:ascii="Times New Roman" w:eastAsia="Times New Roman" w:hAnsi="Times New Roman" w:cs="Times New Roman"/>
        </w:rPr>
        <w:t>далее оплата</w:t>
      </w:r>
      <w:r w:rsidR="00BA19E5">
        <w:rPr>
          <w:rFonts w:ascii="Times New Roman" w:eastAsia="Times New Roman" w:hAnsi="Times New Roman" w:cs="Times New Roman"/>
        </w:rPr>
        <w:t xml:space="preserve"> производится согласно условиям заключенных договоров</w:t>
      </w:r>
      <w:r w:rsidR="00B24F59">
        <w:rPr>
          <w:rFonts w:ascii="Times New Roman" w:eastAsia="Times New Roman" w:hAnsi="Times New Roman" w:cs="Times New Roman"/>
        </w:rPr>
        <w:t>;</w:t>
      </w:r>
    </w:p>
    <w:p w:rsidR="00E479D2" w:rsidRPr="00BD04D2" w:rsidRDefault="00055E81" w:rsidP="000027CE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F7769">
        <w:rPr>
          <w:rFonts w:ascii="Times New Roman" w:eastAsia="Times New Roman" w:hAnsi="Times New Roman" w:cs="Times New Roman"/>
        </w:rPr>
        <w:t xml:space="preserve">заключить договор с Организаторами на оказание услуг </w:t>
      </w:r>
      <w:r w:rsidR="00B24F59">
        <w:rPr>
          <w:rFonts w:ascii="Times New Roman" w:eastAsia="Times New Roman" w:hAnsi="Times New Roman" w:cs="Times New Roman"/>
        </w:rPr>
        <w:t>связи</w:t>
      </w:r>
      <w:r w:rsidR="001D698F">
        <w:rPr>
          <w:rFonts w:ascii="Times New Roman" w:eastAsia="Times New Roman" w:hAnsi="Times New Roman" w:cs="Times New Roman"/>
        </w:rPr>
        <w:t xml:space="preserve"> </w:t>
      </w:r>
      <w:r w:rsidR="00C550FD" w:rsidRPr="00BD04D2">
        <w:rPr>
          <w:rFonts w:ascii="Times New Roman" w:eastAsia="Times New Roman" w:hAnsi="Times New Roman" w:cs="Times New Roman"/>
        </w:rPr>
        <w:t>в срок проведения акции;</w:t>
      </w:r>
    </w:p>
    <w:p w:rsidR="00350926" w:rsidRDefault="00055E81" w:rsidP="000027CE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="005A6E58" w:rsidRPr="00BD04D2">
        <w:rPr>
          <w:rFonts w:ascii="Times New Roman" w:eastAsia="Times New Roman" w:hAnsi="Times New Roman" w:cs="Times New Roman"/>
        </w:rPr>
        <w:t>оответствовать условиям, и</w:t>
      </w:r>
      <w:r w:rsidR="00350926" w:rsidRPr="00BD04D2">
        <w:rPr>
          <w:rFonts w:ascii="Times New Roman" w:eastAsia="Times New Roman" w:hAnsi="Times New Roman" w:cs="Times New Roman"/>
        </w:rPr>
        <w:t>зложенны</w:t>
      </w:r>
      <w:r w:rsidR="005A6E58" w:rsidRPr="00BD04D2">
        <w:rPr>
          <w:rFonts w:ascii="Times New Roman" w:eastAsia="Times New Roman" w:hAnsi="Times New Roman" w:cs="Times New Roman"/>
        </w:rPr>
        <w:t>м</w:t>
      </w:r>
      <w:r w:rsidR="00350926" w:rsidRPr="00BD04D2">
        <w:rPr>
          <w:rFonts w:ascii="Times New Roman" w:eastAsia="Times New Roman" w:hAnsi="Times New Roman" w:cs="Times New Roman"/>
        </w:rPr>
        <w:t xml:space="preserve"> в п.2.1. </w:t>
      </w:r>
      <w:r w:rsidR="005A6E58" w:rsidRPr="00BD04D2">
        <w:rPr>
          <w:rFonts w:ascii="Times New Roman" w:eastAsia="Times New Roman" w:hAnsi="Times New Roman" w:cs="Times New Roman"/>
        </w:rPr>
        <w:t>настоящего положения.</w:t>
      </w:r>
    </w:p>
    <w:p w:rsidR="00B24F59" w:rsidRDefault="00B24F59" w:rsidP="001D698F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При расторжении договора на оказание услуг связи  с одним из Организаторов</w:t>
      </w:r>
      <w:r w:rsidR="009807AE">
        <w:rPr>
          <w:rFonts w:ascii="Times New Roman" w:eastAsia="Times New Roman" w:hAnsi="Times New Roman" w:cs="Times New Roman"/>
        </w:rPr>
        <w:t xml:space="preserve">, </w:t>
      </w:r>
      <w:r w:rsidR="009807AE" w:rsidRPr="00BA19E5">
        <w:rPr>
          <w:rFonts w:ascii="Times New Roman" w:eastAsia="Times New Roman" w:hAnsi="Times New Roman" w:cs="Times New Roman"/>
        </w:rPr>
        <w:t xml:space="preserve">а также </w:t>
      </w:r>
      <w:r w:rsidR="00BA19E5" w:rsidRPr="00BA19E5">
        <w:rPr>
          <w:rFonts w:ascii="Times New Roman" w:eastAsia="Times New Roman" w:hAnsi="Times New Roman" w:cs="Times New Roman"/>
        </w:rPr>
        <w:t xml:space="preserve">в случае </w:t>
      </w:r>
      <w:r w:rsidR="009807AE" w:rsidRPr="00BA19E5">
        <w:rPr>
          <w:rFonts w:ascii="Times New Roman" w:eastAsia="Times New Roman" w:hAnsi="Times New Roman" w:cs="Times New Roman"/>
        </w:rPr>
        <w:t>нарушения сроков оплаты услуг, установленных в п.</w:t>
      </w:r>
      <w:r w:rsidRPr="00BA19E5">
        <w:rPr>
          <w:rFonts w:ascii="Times New Roman" w:eastAsia="Times New Roman" w:hAnsi="Times New Roman" w:cs="Times New Roman"/>
        </w:rPr>
        <w:t xml:space="preserve"> </w:t>
      </w:r>
      <w:r w:rsidR="009807AE" w:rsidRPr="00BA19E5">
        <w:rPr>
          <w:rFonts w:ascii="Times New Roman" w:eastAsia="Times New Roman" w:hAnsi="Times New Roman" w:cs="Times New Roman"/>
        </w:rPr>
        <w:t>3.3. настоящего положения,</w:t>
      </w:r>
      <w:r w:rsidR="009807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действие Акции прекращается. Абонент автоматически переводится </w:t>
      </w:r>
      <w:r w:rsidR="001D698F">
        <w:rPr>
          <w:rFonts w:ascii="Times New Roman" w:eastAsia="Times New Roman" w:hAnsi="Times New Roman" w:cs="Times New Roman"/>
        </w:rPr>
        <w:t xml:space="preserve">ООО «Искра-ВЭКТ» </w:t>
      </w:r>
      <w:r>
        <w:rPr>
          <w:rFonts w:ascii="Times New Roman" w:eastAsia="Times New Roman" w:hAnsi="Times New Roman" w:cs="Times New Roman"/>
        </w:rPr>
        <w:t>на тариф «Базовый»</w:t>
      </w:r>
      <w:r w:rsidR="001D698F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и </w:t>
      </w:r>
      <w:r w:rsidR="001D698F">
        <w:rPr>
          <w:rFonts w:ascii="Times New Roman" w:eastAsia="Times New Roman" w:hAnsi="Times New Roman" w:cs="Times New Roman"/>
        </w:rPr>
        <w:t>ООО</w:t>
      </w:r>
      <w:proofErr w:type="gramEnd"/>
      <w:r w:rsidR="001D698F">
        <w:rPr>
          <w:rFonts w:ascii="Times New Roman" w:eastAsia="Times New Roman" w:hAnsi="Times New Roman" w:cs="Times New Roman"/>
        </w:rPr>
        <w:t xml:space="preserve"> «Интернет-сервис» на тарифный план «К</w:t>
      </w:r>
      <w:r>
        <w:rPr>
          <w:rFonts w:ascii="Times New Roman" w:eastAsia="Times New Roman" w:hAnsi="Times New Roman" w:cs="Times New Roman"/>
        </w:rPr>
        <w:t>омфорт</w:t>
      </w:r>
      <w:r w:rsidR="001D698F">
        <w:rPr>
          <w:rFonts w:ascii="Times New Roman" w:eastAsia="Times New Roman" w:hAnsi="Times New Roman" w:cs="Times New Roman"/>
        </w:rPr>
        <w:t>».</w:t>
      </w:r>
    </w:p>
    <w:p w:rsidR="00BD04D2" w:rsidRDefault="00DD772F" w:rsidP="00430CC4">
      <w:pPr>
        <w:pStyle w:val="a6"/>
        <w:numPr>
          <w:ilvl w:val="0"/>
          <w:numId w:val="1"/>
        </w:numPr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BD04D2">
        <w:rPr>
          <w:rFonts w:ascii="Times New Roman" w:hAnsi="Times New Roman" w:cs="Times New Roman"/>
          <w:b/>
        </w:rPr>
        <w:t>Заключительные положения</w:t>
      </w:r>
    </w:p>
    <w:p w:rsidR="00BD04D2" w:rsidRPr="00BD04D2" w:rsidRDefault="00DD772F" w:rsidP="00430CC4">
      <w:pPr>
        <w:pStyle w:val="a6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D04D2">
        <w:rPr>
          <w:rFonts w:ascii="Times New Roman" w:hAnsi="Times New Roman" w:cs="Times New Roman"/>
        </w:rPr>
        <w:t>4.1. Участие в Акции автоматически подразумевает ознакомление, и полное согласие Участников со всеми</w:t>
      </w:r>
      <w:r w:rsidR="000027CE">
        <w:rPr>
          <w:rFonts w:ascii="Times New Roman" w:hAnsi="Times New Roman" w:cs="Times New Roman"/>
        </w:rPr>
        <w:t xml:space="preserve"> условиями настоящего </w:t>
      </w:r>
      <w:r w:rsidRPr="00BD04D2">
        <w:rPr>
          <w:rFonts w:ascii="Times New Roman" w:hAnsi="Times New Roman" w:cs="Times New Roman"/>
        </w:rPr>
        <w:t>положения</w:t>
      </w:r>
      <w:r w:rsidR="00430CC4">
        <w:rPr>
          <w:rFonts w:ascii="Times New Roman" w:hAnsi="Times New Roman" w:cs="Times New Roman"/>
        </w:rPr>
        <w:t xml:space="preserve"> и условиями предоставления пакета услуг Интернет +Телевидение для тарифа «Юбилейный»</w:t>
      </w:r>
      <w:r w:rsidRPr="00BD04D2">
        <w:rPr>
          <w:rFonts w:ascii="Times New Roman" w:hAnsi="Times New Roman" w:cs="Times New Roman"/>
        </w:rPr>
        <w:t>.</w:t>
      </w:r>
    </w:p>
    <w:p w:rsidR="00430CC4" w:rsidRPr="00BD04D2" w:rsidRDefault="00C550FD">
      <w:pPr>
        <w:pStyle w:val="a6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BD04D2">
        <w:rPr>
          <w:rFonts w:ascii="Times New Roman" w:hAnsi="Times New Roman" w:cs="Times New Roman"/>
        </w:rPr>
        <w:t xml:space="preserve">4.2. Организатор вправе в любое время по своему усмотрению изменять </w:t>
      </w:r>
      <w:r w:rsidR="00430CC4">
        <w:rPr>
          <w:rFonts w:ascii="Times New Roman" w:hAnsi="Times New Roman" w:cs="Times New Roman"/>
        </w:rPr>
        <w:t xml:space="preserve">порядок, сроки и </w:t>
      </w:r>
      <w:r w:rsidRPr="00BD04D2">
        <w:rPr>
          <w:rFonts w:ascii="Times New Roman" w:hAnsi="Times New Roman" w:cs="Times New Roman"/>
        </w:rPr>
        <w:t>условия проведения Акции путем размещения соо</w:t>
      </w:r>
      <w:r w:rsidR="002C7482">
        <w:rPr>
          <w:rFonts w:ascii="Times New Roman" w:hAnsi="Times New Roman" w:cs="Times New Roman"/>
        </w:rPr>
        <w:t>тветствующий изменений на сайтах</w:t>
      </w:r>
      <w:r w:rsidR="00DA45EE" w:rsidRPr="00BD04D2">
        <w:rPr>
          <w:rFonts w:ascii="Times New Roman" w:hAnsi="Times New Roman" w:cs="Times New Roman"/>
        </w:rPr>
        <w:t xml:space="preserve"> </w:t>
      </w:r>
      <w:r w:rsidR="002C7482">
        <w:rPr>
          <w:rFonts w:ascii="Times New Roman" w:hAnsi="Times New Roman" w:cs="Times New Roman"/>
        </w:rPr>
        <w:t>Организаторов</w:t>
      </w:r>
      <w:r w:rsidR="00DA45EE" w:rsidRPr="00BD04D2">
        <w:rPr>
          <w:rFonts w:ascii="Times New Roman" w:hAnsi="Times New Roman" w:cs="Times New Roman"/>
        </w:rPr>
        <w:t xml:space="preserve"> </w:t>
      </w:r>
      <w:hyperlink r:id="rId10" w:history="1">
        <w:r w:rsidR="00DA45EE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www.</w:t>
        </w:r>
        <w:r w:rsidR="00DA45EE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woskresensk</w:t>
        </w:r>
        <w:r w:rsidR="00DA45EE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.</w:t>
        </w:r>
        <w:r w:rsidR="00DA45EE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</w:hyperlink>
      <w:r w:rsidR="002C7482">
        <w:rPr>
          <w:rFonts w:ascii="Times New Roman" w:eastAsia="Times New Roman" w:hAnsi="Times New Roman" w:cs="Times New Roman"/>
        </w:rPr>
        <w:t xml:space="preserve"> и </w:t>
      </w:r>
      <w:hyperlink r:id="rId11" w:history="1">
        <w:r w:rsidR="002C7482" w:rsidRPr="00BD04D2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www.iskra-vekt.ru</w:t>
        </w:r>
      </w:hyperlink>
      <w:r w:rsidR="00DA45EE" w:rsidRPr="00BD04D2">
        <w:rPr>
          <w:rFonts w:ascii="Times New Roman" w:eastAsia="Times New Roman" w:hAnsi="Times New Roman" w:cs="Times New Roman"/>
        </w:rPr>
        <w:t>.</w:t>
      </w:r>
    </w:p>
    <w:sectPr w:rsidR="00430CC4" w:rsidRPr="00BD04D2" w:rsidSect="00F60F48">
      <w:pgSz w:w="11906" w:h="16838"/>
      <w:pgMar w:top="284" w:right="108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458"/>
    <w:multiLevelType w:val="multilevel"/>
    <w:tmpl w:val="52D6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2D"/>
    <w:rsid w:val="000027CE"/>
    <w:rsid w:val="0001684C"/>
    <w:rsid w:val="00025A2D"/>
    <w:rsid w:val="000405D8"/>
    <w:rsid w:val="000554A8"/>
    <w:rsid w:val="00055E81"/>
    <w:rsid w:val="000630A4"/>
    <w:rsid w:val="00065478"/>
    <w:rsid w:val="00135147"/>
    <w:rsid w:val="00143DE4"/>
    <w:rsid w:val="00170A75"/>
    <w:rsid w:val="001945C8"/>
    <w:rsid w:val="001C3DCF"/>
    <w:rsid w:val="001D698F"/>
    <w:rsid w:val="001F222B"/>
    <w:rsid w:val="00210C57"/>
    <w:rsid w:val="00230A50"/>
    <w:rsid w:val="00231474"/>
    <w:rsid w:val="002511A6"/>
    <w:rsid w:val="002A635A"/>
    <w:rsid w:val="002B5227"/>
    <w:rsid w:val="002C7482"/>
    <w:rsid w:val="002F08E0"/>
    <w:rsid w:val="00310E6B"/>
    <w:rsid w:val="00321C2C"/>
    <w:rsid w:val="00337752"/>
    <w:rsid w:val="003401B2"/>
    <w:rsid w:val="00350926"/>
    <w:rsid w:val="003A3CD7"/>
    <w:rsid w:val="003C7A0A"/>
    <w:rsid w:val="003E6F0B"/>
    <w:rsid w:val="003F7769"/>
    <w:rsid w:val="004023A7"/>
    <w:rsid w:val="00430CC4"/>
    <w:rsid w:val="00451DF9"/>
    <w:rsid w:val="00490EC4"/>
    <w:rsid w:val="004A3FEF"/>
    <w:rsid w:val="004F57D3"/>
    <w:rsid w:val="00543FF4"/>
    <w:rsid w:val="00551CD1"/>
    <w:rsid w:val="005523AC"/>
    <w:rsid w:val="005A1CDD"/>
    <w:rsid w:val="005A6E58"/>
    <w:rsid w:val="005C7D6E"/>
    <w:rsid w:val="006344B6"/>
    <w:rsid w:val="00655F57"/>
    <w:rsid w:val="0067031B"/>
    <w:rsid w:val="00676CE2"/>
    <w:rsid w:val="00677093"/>
    <w:rsid w:val="00685A35"/>
    <w:rsid w:val="006B6AA5"/>
    <w:rsid w:val="0071487B"/>
    <w:rsid w:val="007212A6"/>
    <w:rsid w:val="00726861"/>
    <w:rsid w:val="0078501D"/>
    <w:rsid w:val="0079307A"/>
    <w:rsid w:val="007935C0"/>
    <w:rsid w:val="007A112F"/>
    <w:rsid w:val="007E5A7F"/>
    <w:rsid w:val="00857080"/>
    <w:rsid w:val="0086209C"/>
    <w:rsid w:val="008C5C78"/>
    <w:rsid w:val="008E18D8"/>
    <w:rsid w:val="009030B9"/>
    <w:rsid w:val="009807AE"/>
    <w:rsid w:val="009E17CE"/>
    <w:rsid w:val="00A07B90"/>
    <w:rsid w:val="00A16660"/>
    <w:rsid w:val="00A25D62"/>
    <w:rsid w:val="00A41298"/>
    <w:rsid w:val="00A50970"/>
    <w:rsid w:val="00A57B07"/>
    <w:rsid w:val="00B026D2"/>
    <w:rsid w:val="00B24F59"/>
    <w:rsid w:val="00B44E1B"/>
    <w:rsid w:val="00B60073"/>
    <w:rsid w:val="00B722A0"/>
    <w:rsid w:val="00B860A5"/>
    <w:rsid w:val="00BA19E5"/>
    <w:rsid w:val="00BB1570"/>
    <w:rsid w:val="00BD04D2"/>
    <w:rsid w:val="00BD7F48"/>
    <w:rsid w:val="00BE5E07"/>
    <w:rsid w:val="00BE646C"/>
    <w:rsid w:val="00C120F2"/>
    <w:rsid w:val="00C209A5"/>
    <w:rsid w:val="00C42C2D"/>
    <w:rsid w:val="00C51433"/>
    <w:rsid w:val="00C550FD"/>
    <w:rsid w:val="00C56A87"/>
    <w:rsid w:val="00CC5EFC"/>
    <w:rsid w:val="00D12A39"/>
    <w:rsid w:val="00D26891"/>
    <w:rsid w:val="00D64AC7"/>
    <w:rsid w:val="00D75CA2"/>
    <w:rsid w:val="00D94292"/>
    <w:rsid w:val="00D95256"/>
    <w:rsid w:val="00DA17D8"/>
    <w:rsid w:val="00DA45EE"/>
    <w:rsid w:val="00DC1E86"/>
    <w:rsid w:val="00DD772F"/>
    <w:rsid w:val="00DE342D"/>
    <w:rsid w:val="00DF794F"/>
    <w:rsid w:val="00E014A3"/>
    <w:rsid w:val="00E05B6D"/>
    <w:rsid w:val="00E27275"/>
    <w:rsid w:val="00E479D2"/>
    <w:rsid w:val="00E60829"/>
    <w:rsid w:val="00EA7434"/>
    <w:rsid w:val="00EE7671"/>
    <w:rsid w:val="00F006F4"/>
    <w:rsid w:val="00F257E4"/>
    <w:rsid w:val="00F60F48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77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772F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D952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table" w:styleId="a9">
    <w:name w:val="Table Grid"/>
    <w:basedOn w:val="a1"/>
    <w:uiPriority w:val="39"/>
    <w:rsid w:val="00D9525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77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772F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D952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table" w:styleId="a9">
    <w:name w:val="Table Grid"/>
    <w:basedOn w:val="a1"/>
    <w:uiPriority w:val="39"/>
    <w:rsid w:val="00D9525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skresen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skra-vek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skresensk.ru" TargetMode="External"/><Relationship Id="rId11" Type="http://schemas.openxmlformats.org/officeDocument/2006/relationships/hyperlink" Target="http://www.iskra-vek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skres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skresensk.ru/user/zona-okhv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user</cp:lastModifiedBy>
  <cp:revision>4</cp:revision>
  <cp:lastPrinted>2021-03-02T09:15:00Z</cp:lastPrinted>
  <dcterms:created xsi:type="dcterms:W3CDTF">2021-03-02T13:23:00Z</dcterms:created>
  <dcterms:modified xsi:type="dcterms:W3CDTF">2021-03-02T13:25:00Z</dcterms:modified>
</cp:coreProperties>
</file>